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74E28513" w:rsidR="003E784C" w:rsidRPr="003B5BED" w:rsidRDefault="00724BE9" w:rsidP="00471F7F">
      <w:pPr>
        <w:pStyle w:val="TPTitul2"/>
        <w:tabs>
          <w:tab w:val="left" w:pos="703"/>
          <w:tab w:val="left" w:pos="6631"/>
        </w:tabs>
        <w:jc w:val="left"/>
      </w:pPr>
      <w:bookmarkStart w:id="0" w:name="_GoBack"/>
      <w:bookmarkEnd w:id="0"/>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1CA89ED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631C9">
          <w:rPr>
            <w:noProof/>
            <w:webHidden/>
          </w:rPr>
          <w:t>3</w:t>
        </w:r>
        <w:r w:rsidR="00D631C9">
          <w:rPr>
            <w:noProof/>
            <w:webHidden/>
          </w:rPr>
          <w:fldChar w:fldCharType="end"/>
        </w:r>
      </w:hyperlink>
    </w:p>
    <w:p w14:paraId="7D200DEB" w14:textId="0BF3C29D"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631C9">
          <w:rPr>
            <w:noProof/>
            <w:webHidden/>
          </w:rPr>
          <w:t>7</w:t>
        </w:r>
        <w:r w:rsidR="00D631C9">
          <w:rPr>
            <w:noProof/>
            <w:webHidden/>
          </w:rPr>
          <w:fldChar w:fldCharType="end"/>
        </w:r>
      </w:hyperlink>
    </w:p>
    <w:p w14:paraId="51C2DBF8" w14:textId="0E546B5E"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3B7D8CA4" w14:textId="2133DC6E"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A89375C" w14:textId="3F3B8510"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D1D9EB6" w14:textId="075DB8F1"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545E813C" w14:textId="034CFDC4" w:rsidR="00D631C9" w:rsidRDefault="00A71EC5">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4890C1D3" w14:textId="0B6273F1" w:rsidR="00D631C9" w:rsidRDefault="00A71EC5">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74688C1F" w14:textId="209C392E" w:rsidR="00D631C9" w:rsidRDefault="00A71EC5">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69D4849C" w14:textId="7D60932C"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18F03E8C" w14:textId="5335454A"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631C9">
          <w:rPr>
            <w:noProof/>
            <w:webHidden/>
          </w:rPr>
          <w:t>11</w:t>
        </w:r>
        <w:r w:rsidR="00D631C9">
          <w:rPr>
            <w:noProof/>
            <w:webHidden/>
          </w:rPr>
          <w:fldChar w:fldCharType="end"/>
        </w:r>
      </w:hyperlink>
    </w:p>
    <w:p w14:paraId="539C4D96" w14:textId="44180515"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631C9">
          <w:rPr>
            <w:noProof/>
            <w:webHidden/>
          </w:rPr>
          <w:t>12</w:t>
        </w:r>
        <w:r w:rsidR="00D631C9">
          <w:rPr>
            <w:noProof/>
            <w:webHidden/>
          </w:rPr>
          <w:fldChar w:fldCharType="end"/>
        </w:r>
      </w:hyperlink>
    </w:p>
    <w:p w14:paraId="2E594D55" w14:textId="2E03766B" w:rsidR="00D631C9" w:rsidRDefault="00A71EC5"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631C9">
          <w:rPr>
            <w:webHidden/>
          </w:rPr>
          <w:t>13</w:t>
        </w:r>
        <w:r w:rsidR="00D631C9">
          <w:rPr>
            <w:webHidden/>
          </w:rPr>
          <w:fldChar w:fldCharType="end"/>
        </w:r>
      </w:hyperlink>
    </w:p>
    <w:p w14:paraId="32F8878D" w14:textId="5EBE703B"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0375059E" w14:textId="55D9BFAF"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3B652643" w14:textId="7EFCEF00"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3279A418" w14:textId="7C779E9E"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7F98F8B1" w14:textId="7D3FDA2E"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2A89A58C" w14:textId="67DE852A"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631C9">
          <w:rPr>
            <w:noProof/>
            <w:webHidden/>
          </w:rPr>
          <w:t>16</w:t>
        </w:r>
        <w:r w:rsidR="00D631C9">
          <w:rPr>
            <w:noProof/>
            <w:webHidden/>
          </w:rPr>
          <w:fldChar w:fldCharType="end"/>
        </w:r>
      </w:hyperlink>
    </w:p>
    <w:p w14:paraId="7DA0C073" w14:textId="59170C1A"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1B03FEC1" w14:textId="01B50A38" w:rsidR="00D631C9" w:rsidRDefault="00A71EC5">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0350F913" w14:textId="5A34AA32" w:rsidR="00D631C9" w:rsidRDefault="00A71EC5">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547001E7" w14:textId="45752619" w:rsidR="00D631C9" w:rsidRDefault="00A71EC5">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6805D701" w14:textId="1D426AC4"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3163B46" w14:textId="7DF310B8"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6ECB436" w14:textId="197A7D55"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631C9">
          <w:rPr>
            <w:noProof/>
            <w:webHidden/>
          </w:rPr>
          <w:t>19</w:t>
        </w:r>
        <w:r w:rsidR="00D631C9">
          <w:rPr>
            <w:noProof/>
            <w:webHidden/>
          </w:rPr>
          <w:fldChar w:fldCharType="end"/>
        </w:r>
      </w:hyperlink>
    </w:p>
    <w:p w14:paraId="01CA55E9" w14:textId="2C275D0A"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631C9">
          <w:rPr>
            <w:noProof/>
            <w:webHidden/>
          </w:rPr>
          <w:t>20</w:t>
        </w:r>
        <w:r w:rsidR="00D631C9">
          <w:rPr>
            <w:noProof/>
            <w:webHidden/>
          </w:rPr>
          <w:fldChar w:fldCharType="end"/>
        </w:r>
      </w:hyperlink>
    </w:p>
    <w:p w14:paraId="4A4E7A66" w14:textId="18AD8E70" w:rsidR="00D631C9" w:rsidRDefault="00A71EC5">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631C9">
          <w:rPr>
            <w:noProof/>
            <w:webHidden/>
          </w:rPr>
          <w:t>21</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státní organizace, IČO 70994234, se sídlem Praha 1 – Nové Město, Dlážděná 1003/7, PSČ 110 00, zapsaná v obchodním rejstříku vedeném Městským soudem v Praze pod sp.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(iii)</w:t>
      </w:r>
      <w:r>
        <w:tab/>
        <w:t xml:space="preserve">Software, jehož API („Application Programming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okumentace byla ve formátech XML DocBook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1A2D2" w14:textId="77777777" w:rsidR="005B77C3" w:rsidRDefault="005B77C3" w:rsidP="00533FFF">
      <w:pPr>
        <w:spacing w:after="0" w:line="240" w:lineRule="auto"/>
      </w:pPr>
      <w:r>
        <w:separator/>
      </w:r>
    </w:p>
  </w:endnote>
  <w:endnote w:type="continuationSeparator" w:id="0">
    <w:p w14:paraId="22663E0E" w14:textId="77777777" w:rsidR="005B77C3" w:rsidRDefault="005B77C3"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71F7F" w:rsidRPr="00471F7F" w14:paraId="59048D64" w14:textId="77777777" w:rsidTr="00D83DFC">
      <w:tc>
        <w:tcPr>
          <w:tcW w:w="1361" w:type="dxa"/>
          <w:tcMar>
            <w:left w:w="0" w:type="dxa"/>
            <w:right w:w="0" w:type="dxa"/>
          </w:tcMar>
          <w:vAlign w:val="bottom"/>
        </w:tcPr>
        <w:p w14:paraId="7EAAC4FF" w14:textId="1225974C" w:rsidR="00471F7F" w:rsidRPr="00471F7F" w:rsidRDefault="00471F7F"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A71EC5">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A71EC5">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p>
      </w:tc>
    </w:tr>
  </w:tbl>
  <w:p w14:paraId="1EB12726"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3EE4FBE"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F81A191"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71F7F" w:rsidRPr="00471F7F" w14:paraId="1E2FFD23" w14:textId="77777777" w:rsidTr="00D83DFC">
      <w:tc>
        <w:tcPr>
          <w:tcW w:w="1361" w:type="dxa"/>
          <w:tcMar>
            <w:left w:w="0" w:type="dxa"/>
            <w:right w:w="0" w:type="dxa"/>
          </w:tcMar>
          <w:vAlign w:val="bottom"/>
        </w:tcPr>
        <w:p w14:paraId="2EA4DDD2" w14:textId="1206B38A" w:rsidR="00471F7F" w:rsidRPr="00471F7F" w:rsidRDefault="00471F7F" w:rsidP="00D83DFC">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A71EC5">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A71EC5">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471F7F" w:rsidRPr="00471F7F" w:rsidRDefault="006B1799" w:rsidP="00D83DFC">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00471F7F" w:rsidRPr="00471F7F">
            <w:rPr>
              <w:rFonts w:ascii="Verdana" w:eastAsia="Verdana" w:hAnsi="Verdana"/>
              <w:sz w:val="12"/>
              <w:szCs w:val="12"/>
            </w:rPr>
            <w:t>.cz</w:t>
          </w:r>
        </w:p>
      </w:tc>
    </w:tr>
  </w:tbl>
  <w:p w14:paraId="29F507E9" w14:textId="77777777" w:rsidR="00471F7F" w:rsidRDefault="00471F7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0751F" w14:textId="77777777" w:rsidR="005B77C3" w:rsidRDefault="005B77C3" w:rsidP="00533FFF">
      <w:pPr>
        <w:spacing w:after="0" w:line="240" w:lineRule="auto"/>
      </w:pPr>
      <w:r>
        <w:separator/>
      </w:r>
    </w:p>
  </w:footnote>
  <w:footnote w:type="continuationSeparator" w:id="0">
    <w:p w14:paraId="6FA8517F" w14:textId="77777777" w:rsidR="005B77C3" w:rsidRDefault="005B77C3"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471F7F" w:rsidRDefault="00471F7F">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15:restartNumberingAfterBreak="0">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1EC5"/>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15:docId w15:val="{75A44C7A-926E-4A97-AB90-E16B679A7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53019-DC22-4217-B596-C35C266D88AE}">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F2F3424-054A-404F-861A-EDF3F8A68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11108</Words>
  <Characters>65541</Characters>
  <Application>Microsoft Office Word</Application>
  <DocSecurity>0</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Kravcová Denisa</cp:lastModifiedBy>
  <cp:revision>2</cp:revision>
  <dcterms:created xsi:type="dcterms:W3CDTF">2021-03-31T08:07:00Z</dcterms:created>
  <dcterms:modified xsi:type="dcterms:W3CDTF">2021-03-31T08:07:00Z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